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4F8F" w14:textId="77777777" w:rsidR="00267D38" w:rsidRPr="00267D38" w:rsidRDefault="00267D38" w:rsidP="00267D38">
      <w:pPr>
        <w:jc w:val="center"/>
        <w:rPr>
          <w:u w:val="single"/>
        </w:rPr>
      </w:pPr>
      <w:r w:rsidRPr="00267D38">
        <w:rPr>
          <w:u w:val="single"/>
        </w:rPr>
        <w:t>Recruiting the best recruitment agency</w:t>
      </w:r>
    </w:p>
    <w:p w14:paraId="5FAF07F9" w14:textId="77777777" w:rsidR="00267D38" w:rsidRDefault="00267D38" w:rsidP="00267D38"/>
    <w:p w14:paraId="3E610399" w14:textId="3A525DB5" w:rsidR="006A68D4" w:rsidRDefault="00267D38" w:rsidP="00267D38">
      <w:bookmarkStart w:id="0" w:name="_GoBack"/>
      <w:bookmarkEnd w:id="0"/>
      <w:r>
        <w:t xml:space="preserve">It can feel like a bit of a minefield when searching for an agency that you can trust to save you time and provide the right candidates to expand your team. Having a smooth-running team with the best talent is a goal every company strives for, </w:t>
      </w:r>
      <w:r w:rsidR="006A68D4">
        <w:t>and we can help you get there.</w:t>
      </w:r>
    </w:p>
    <w:p w14:paraId="27748FBA" w14:textId="77777777" w:rsidR="00D13B6E" w:rsidRDefault="00D13B6E" w:rsidP="00267D38"/>
    <w:p w14:paraId="047D643C" w14:textId="244AC054" w:rsidR="00267D38" w:rsidRPr="00D13B6E" w:rsidRDefault="00D13B6E" w:rsidP="00267D38">
      <w:pPr>
        <w:rPr>
          <w:i/>
          <w:sz w:val="24"/>
        </w:rPr>
      </w:pPr>
      <w:r w:rsidRPr="00FE4BCA">
        <w:rPr>
          <w:b/>
          <w:sz w:val="24"/>
        </w:rPr>
        <w:t>||</w:t>
      </w:r>
      <w:r>
        <w:rPr>
          <w:sz w:val="24"/>
        </w:rPr>
        <w:tab/>
      </w:r>
      <w:r w:rsidRPr="00FE4BCA">
        <w:rPr>
          <w:b/>
          <w:i/>
        </w:rPr>
        <w:t>Agencies allow you to utilise your time wisely</w:t>
      </w:r>
    </w:p>
    <w:p w14:paraId="597B153B" w14:textId="4C61EDBC" w:rsidR="00267D38" w:rsidRDefault="00267D38" w:rsidP="00267D38">
      <w:r>
        <w:t xml:space="preserve">We understand that your time is valuable. When a position within your team or on a project opens up, getting it filled sooner rather than later is important. Agencies allow you to utilise your time wisely, so it’s vital when interacting with a recruitment agency that they are knowledgeable and efficient in their practises in order to create a strong profile for your vacancy. If you’re permanently needing to be involved with repetitive phone calls or emails then it may start to feel as though you could have done it yourself. Highfields professional consultants don’t need their hand held through your search for a candidate. Once we have had a clear, in-depth discussion to understand the exact needs you and your company require, you can relax knowing that we have it handled. We’ll keep you up to date so you can be kept in the loop without feeling that your time is being unnecessarily wasted. Have a quick chat with us today on 01489 774 010 to see what we can do for you. </w:t>
      </w:r>
    </w:p>
    <w:p w14:paraId="63EA16BE" w14:textId="77777777" w:rsidR="00D13B6E" w:rsidRDefault="00D13B6E" w:rsidP="00267D38"/>
    <w:p w14:paraId="189E5635" w14:textId="7A5FE85B" w:rsidR="00D13B6E" w:rsidRDefault="00D13B6E" w:rsidP="00267D38">
      <w:r w:rsidRPr="00D13B6E">
        <w:rPr>
          <w:b/>
        </w:rPr>
        <w:t>||</w:t>
      </w:r>
      <w:r w:rsidRPr="00D13B6E">
        <w:rPr>
          <w:b/>
        </w:rPr>
        <w:tab/>
      </w:r>
      <w:r>
        <w:rPr>
          <w:b/>
          <w:i/>
        </w:rPr>
        <w:t>Any</w:t>
      </w:r>
      <w:r w:rsidRPr="00D13B6E">
        <w:rPr>
          <w:b/>
          <w:i/>
        </w:rPr>
        <w:t xml:space="preserve"> agency looking to succeed will aim to gain unrivalled expertise</w:t>
      </w:r>
    </w:p>
    <w:p w14:paraId="7820798B" w14:textId="77777777" w:rsidR="00267D38" w:rsidRDefault="00267D38" w:rsidP="00267D38">
      <w:r>
        <w:t xml:space="preserve">Finding a well-informed agency can help make the processes significantly smoother, bringing a vast amount of knowledge and training to result in finding the right candidate for you. Recruitment is an extremely competitive industry, so any agency looking to succeed will aim to gain unrivalled expertise. Surface level understanding of the industry and its opportunities can lead to a slower response for agencies, making it all the more important for you to be confident in who is searching for your candidate. Our consultants are trained specifically within their sectors, with their passion and own interest providing insightful knowledge that general training may not cover. This expertise shows an attention to detail that we aim to reflect in every part of our interaction with you. </w:t>
      </w:r>
    </w:p>
    <w:p w14:paraId="10E3C129" w14:textId="0E891894" w:rsidR="00267D38" w:rsidRDefault="00267D38" w:rsidP="00267D38"/>
    <w:p w14:paraId="3C8095F2" w14:textId="0FEF08AB" w:rsidR="00D13B6E" w:rsidRDefault="00D13B6E" w:rsidP="00267D38">
      <w:r w:rsidRPr="00D13B6E">
        <w:rPr>
          <w:b/>
        </w:rPr>
        <w:t>||</w:t>
      </w:r>
      <w:r w:rsidRPr="00D13B6E">
        <w:rPr>
          <w:b/>
        </w:rPr>
        <w:tab/>
      </w:r>
      <w:r w:rsidRPr="00D13B6E">
        <w:rPr>
          <w:b/>
          <w:i/>
        </w:rPr>
        <w:t>Acting with honesty and speaking truthfully makes it easier for clients and candidates to trust us</w:t>
      </w:r>
    </w:p>
    <w:p w14:paraId="0C75F885" w14:textId="24E5D71E" w:rsidR="00267D38" w:rsidRDefault="00267D38" w:rsidP="00267D38">
      <w:r>
        <w:t>The competition is tough with a lot of recruitment agencies and only a certain number of positions, so understandably you are searching for the one that’ll work for you. Having trust in an agency to provide a candidate in good time and of high quality is essential. Finding the best skills to add to your team can be a crucial link to improving or maintaining the standard of your business, and a candidate falling below that can waste time and resources. With over 20,000 candidates placed into both permanent and contract roles, it’s safe to say that we have a good idea about what we’re doing. Integrity is one of our values here at Highfield because we believe it is one of the most important traits to demonstrate</w:t>
      </w:r>
      <w:r w:rsidR="00D13B6E">
        <w:t>,</w:t>
      </w:r>
      <w:r>
        <w:t xml:space="preserve"> and leads to stronger relationships with those we interact with. Acting with hone</w:t>
      </w:r>
      <w:r w:rsidR="00D13B6E">
        <w:t xml:space="preserve">sty and speaking truthfully </w:t>
      </w:r>
      <w:r>
        <w:t xml:space="preserve">makes it easier for clients and candidates to trust us. This is supported with high-end results as we deliver on our brand values and help you find leading talent and skills to join your team.  </w:t>
      </w:r>
    </w:p>
    <w:p w14:paraId="24CBC9C1" w14:textId="77777777" w:rsidR="00267D38" w:rsidRDefault="00267D38" w:rsidP="00267D38"/>
    <w:p w14:paraId="3907B6DF" w14:textId="77777777" w:rsidR="00267D38" w:rsidRDefault="00267D38" w:rsidP="00267D38">
      <w:r>
        <w:t xml:space="preserve"> </w:t>
      </w:r>
    </w:p>
    <w:p w14:paraId="4D1ADC19" w14:textId="45152F38" w:rsidR="00267D38" w:rsidRDefault="00267D38" w:rsidP="00267D38">
      <w:r>
        <w:t xml:space="preserve">Summary </w:t>
      </w:r>
    </w:p>
    <w:p w14:paraId="1A7A94E2" w14:textId="13EBB2EE" w:rsidR="00A33F7E" w:rsidRDefault="00267D38" w:rsidP="00267D38">
      <w:r>
        <w:t xml:space="preserve">It can be challenging to find an agency to fit your needs; one that portrays trust, knowledge, and </w:t>
      </w:r>
      <w:r w:rsidR="00067B49">
        <w:t>values your</w:t>
      </w:r>
      <w:r>
        <w:t xml:space="preserve"> time. We work hard to find the best talent and provide an invaluable experience at every step, so if you have a vacancy or you just want to hear what we have to offer, give us a call on 01489 774 010.</w:t>
      </w:r>
    </w:p>
    <w:sectPr w:rsidR="00A33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38"/>
    <w:rsid w:val="00067B49"/>
    <w:rsid w:val="00267D38"/>
    <w:rsid w:val="006A68D4"/>
    <w:rsid w:val="009A1529"/>
    <w:rsid w:val="00A77233"/>
    <w:rsid w:val="00B814C0"/>
    <w:rsid w:val="00C83267"/>
    <w:rsid w:val="00D13B6E"/>
    <w:rsid w:val="00EA63DC"/>
    <w:rsid w:val="00FE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0456"/>
  <w15:chartTrackingRefBased/>
  <w15:docId w15:val="{A6A37247-9ACE-44A0-8C04-9F8837F8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6977C337467D41958DEA69D50E90AE" ma:contentTypeVersion="12" ma:contentTypeDescription="Create a new document." ma:contentTypeScope="" ma:versionID="945ac9746db6cadd99283968904a448b">
  <xsd:schema xmlns:xsd="http://www.w3.org/2001/XMLSchema" xmlns:xs="http://www.w3.org/2001/XMLSchema" xmlns:p="http://schemas.microsoft.com/office/2006/metadata/properties" xmlns:ns3="20f0f3c3-232d-4736-b4d3-ab0b46b720c5" xmlns:ns4="5fdaf870-0a2b-4830-9a03-33208f2dc83a" targetNamespace="http://schemas.microsoft.com/office/2006/metadata/properties" ma:root="true" ma:fieldsID="95337c6a06f51b41b17bfbba49525b9b" ns3:_="" ns4:_="">
    <xsd:import namespace="20f0f3c3-232d-4736-b4d3-ab0b46b720c5"/>
    <xsd:import namespace="5fdaf870-0a2b-4830-9a03-33208f2dc8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f3c3-232d-4736-b4d3-ab0b46b72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af870-0a2b-4830-9a03-33208f2dc8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0DA7E-AA2F-4C8F-8984-D23A44A2FE3D}">
  <ds:schemaRefs>
    <ds:schemaRef ds:uri="http://schemas.microsoft.com/sharepoint/v3/contenttype/forms"/>
  </ds:schemaRefs>
</ds:datastoreItem>
</file>

<file path=customXml/itemProps2.xml><?xml version="1.0" encoding="utf-8"?>
<ds:datastoreItem xmlns:ds="http://schemas.openxmlformats.org/officeDocument/2006/customXml" ds:itemID="{752ADA76-71D9-47B3-8745-AE31483C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f3c3-232d-4736-b4d3-ab0b46b720c5"/>
    <ds:schemaRef ds:uri="5fdaf870-0a2b-4830-9a03-33208f2dc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1D284-7C85-402A-BAEB-09D57E953F39}">
  <ds:schemaRefs>
    <ds:schemaRef ds:uri="http://purl.org/dc/terms/"/>
    <ds:schemaRef ds:uri="http://schemas.microsoft.com/office/infopath/2007/PartnerControls"/>
    <ds:schemaRef ds:uri="http://schemas.microsoft.com/office/2006/documentManagement/types"/>
    <ds:schemaRef ds:uri="20f0f3c3-232d-4736-b4d3-ab0b46b720c5"/>
    <ds:schemaRef ds:uri="http://www.w3.org/XML/1998/namespace"/>
    <ds:schemaRef ds:uri="5fdaf870-0a2b-4830-9a03-33208f2dc83a"/>
    <ds:schemaRef ds:uri="http://schemas.microsoft.com/office/2006/metadata/properti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Kelly</dc:creator>
  <cp:keywords/>
  <dc:description/>
  <cp:lastModifiedBy>Hannah Kelly</cp:lastModifiedBy>
  <cp:revision>6</cp:revision>
  <dcterms:created xsi:type="dcterms:W3CDTF">2021-03-04T10:15:00Z</dcterms:created>
  <dcterms:modified xsi:type="dcterms:W3CDTF">2021-04-08T07:53:00Z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0x010100DA6977C337467D41958DEA69D50E90AE</vt:lpwstr>
  </property>
</Properties>
</file>